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2617" w14:textId="5A0D4D8C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Modelo de Acta Constitutiva para Empresa Unipersonal</w:t>
      </w:r>
    </w:p>
    <w:p w14:paraId="3E110D4F" w14:textId="07EBC7B1" w:rsidR="008961E3" w:rsidRPr="008961E3" w:rsidRDefault="008961E3" w:rsidP="008961E3"/>
    <w:p w14:paraId="2F385815" w14:textId="77777777" w:rsidR="008961E3" w:rsidRPr="008961E3" w:rsidRDefault="008961E3" w:rsidP="008961E3">
      <w:r w:rsidRPr="008961E3">
        <w:rPr>
          <w:b/>
          <w:bCs/>
        </w:rPr>
        <w:t>ACTA CONSTITUTIVA DE EMPRESA UNIPERSONAL</w:t>
      </w:r>
    </w:p>
    <w:p w14:paraId="1F97E2F1" w14:textId="77777777" w:rsidR="008961E3" w:rsidRPr="008961E3" w:rsidRDefault="008961E3" w:rsidP="008961E3">
      <w:r w:rsidRPr="008961E3">
        <w:t xml:space="preserve">En la Ciudad de </w:t>
      </w:r>
      <w:r w:rsidRPr="008961E3">
        <w:rPr>
          <w:b/>
          <w:bCs/>
        </w:rPr>
        <w:t>[Ciudad]</w:t>
      </w:r>
      <w:r w:rsidRPr="008961E3">
        <w:t xml:space="preserve">, a los </w:t>
      </w:r>
      <w:r w:rsidRPr="008961E3">
        <w:rPr>
          <w:b/>
          <w:bCs/>
        </w:rPr>
        <w:t>[día]</w:t>
      </w:r>
      <w:r w:rsidRPr="008961E3">
        <w:t xml:space="preserve"> días del mes de </w:t>
      </w:r>
      <w:r w:rsidRPr="008961E3">
        <w:rPr>
          <w:b/>
          <w:bCs/>
        </w:rPr>
        <w:t>[mes]</w:t>
      </w:r>
      <w:r w:rsidRPr="008961E3">
        <w:t xml:space="preserve"> del año </w:t>
      </w:r>
      <w:r w:rsidRPr="008961E3">
        <w:rPr>
          <w:b/>
          <w:bCs/>
        </w:rPr>
        <w:t>[año]</w:t>
      </w:r>
      <w:r w:rsidRPr="008961E3">
        <w:t xml:space="preserve">, comparece el ciudadano </w:t>
      </w:r>
      <w:r w:rsidRPr="008961E3">
        <w:rPr>
          <w:b/>
          <w:bCs/>
        </w:rPr>
        <w:t>[Nombre completo del fundador]</w:t>
      </w:r>
      <w:r w:rsidRPr="008961E3">
        <w:t xml:space="preserve">, quien manifiesta su voluntad de constituir una </w:t>
      </w:r>
      <w:r w:rsidRPr="008961E3">
        <w:rPr>
          <w:b/>
          <w:bCs/>
        </w:rPr>
        <w:t>Empresa Unipersonal</w:t>
      </w:r>
      <w:r w:rsidRPr="008961E3">
        <w:t>, conforme a lo dispuesto en las leyes aplicables en México, bajo los siguientes términos y condiciones:</w:t>
      </w:r>
    </w:p>
    <w:p w14:paraId="20E9EBB4" w14:textId="7B588D9D" w:rsidR="008961E3" w:rsidRPr="008961E3" w:rsidRDefault="008961E3" w:rsidP="008961E3"/>
    <w:p w14:paraId="49041C0D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DECLARACIONES</w:t>
      </w:r>
    </w:p>
    <w:p w14:paraId="3DB4F963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Del Fundador</w:t>
      </w:r>
    </w:p>
    <w:p w14:paraId="62D01C8F" w14:textId="77777777" w:rsidR="008961E3" w:rsidRPr="008961E3" w:rsidRDefault="008961E3" w:rsidP="008961E3">
      <w:pPr>
        <w:numPr>
          <w:ilvl w:val="0"/>
          <w:numId w:val="1"/>
        </w:numPr>
      </w:pPr>
      <w:r w:rsidRPr="008961E3">
        <w:rPr>
          <w:b/>
          <w:bCs/>
        </w:rPr>
        <w:t>[Nombre completo del fundador]</w:t>
      </w:r>
      <w:r w:rsidRPr="008961E3">
        <w:t xml:space="preserve">, de nacionalidad </w:t>
      </w:r>
      <w:r w:rsidRPr="008961E3">
        <w:rPr>
          <w:b/>
          <w:bCs/>
        </w:rPr>
        <w:t>[nacionalidad]</w:t>
      </w:r>
      <w:r w:rsidRPr="008961E3">
        <w:t xml:space="preserve">, con domicilio en </w:t>
      </w:r>
      <w:r w:rsidRPr="008961E3">
        <w:rPr>
          <w:b/>
          <w:bCs/>
        </w:rPr>
        <w:t>[domicilio completo]</w:t>
      </w:r>
      <w:r w:rsidRPr="008961E3">
        <w:t xml:space="preserve">, identificado con </w:t>
      </w:r>
      <w:r w:rsidRPr="008961E3">
        <w:rPr>
          <w:b/>
          <w:bCs/>
        </w:rPr>
        <w:t>[tipo de identificación y número]</w:t>
      </w:r>
      <w:r w:rsidRPr="008961E3">
        <w:t>.</w:t>
      </w:r>
    </w:p>
    <w:p w14:paraId="64E492BB" w14:textId="77777777" w:rsidR="008961E3" w:rsidRPr="008961E3" w:rsidRDefault="008961E3" w:rsidP="008961E3">
      <w:pPr>
        <w:numPr>
          <w:ilvl w:val="0"/>
          <w:numId w:val="1"/>
        </w:numPr>
      </w:pPr>
      <w:r w:rsidRPr="008961E3">
        <w:t>Declara ser mayor de edad, contar con plena capacidad legal y no tener impedimentos legales para la constitución de la presente empresa unipersonal.</w:t>
      </w:r>
    </w:p>
    <w:p w14:paraId="2FDE08A5" w14:textId="77777777" w:rsidR="008961E3" w:rsidRPr="008961E3" w:rsidRDefault="008961E3" w:rsidP="008961E3">
      <w:pPr>
        <w:numPr>
          <w:ilvl w:val="0"/>
          <w:numId w:val="1"/>
        </w:numPr>
      </w:pPr>
      <w:r w:rsidRPr="008961E3">
        <w:t>Manifiesta su intención de operar bajo el régimen legal correspondiente y cumplir con todas las obligaciones fiscales y legales aplicables.</w:t>
      </w:r>
    </w:p>
    <w:p w14:paraId="73FE6D51" w14:textId="0F3DC8B5" w:rsidR="008961E3" w:rsidRPr="008961E3" w:rsidRDefault="008961E3" w:rsidP="008961E3"/>
    <w:p w14:paraId="02B4B24B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CLÁUSULAS</w:t>
      </w:r>
    </w:p>
    <w:p w14:paraId="69289014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Primera: Denominación</w:t>
      </w:r>
    </w:p>
    <w:p w14:paraId="542C4F3F" w14:textId="77777777" w:rsidR="008961E3" w:rsidRPr="008961E3" w:rsidRDefault="008961E3" w:rsidP="008961E3">
      <w:r w:rsidRPr="008961E3">
        <w:t xml:space="preserve">La empresa se denominará </w:t>
      </w:r>
      <w:r w:rsidRPr="008961E3">
        <w:rPr>
          <w:b/>
          <w:bCs/>
        </w:rPr>
        <w:t>[Nombre de la Empresa]</w:t>
      </w:r>
      <w:r w:rsidRPr="008961E3">
        <w:t xml:space="preserve">, pudiendo utilizar la abreviatura </w:t>
      </w:r>
      <w:r w:rsidRPr="008961E3">
        <w:rPr>
          <w:b/>
          <w:bCs/>
        </w:rPr>
        <w:t>[nombre registrado, si aplica]</w:t>
      </w:r>
      <w:r w:rsidRPr="008961E3">
        <w:t xml:space="preserve"> para fines comerciales y publicitarios.</w:t>
      </w:r>
    </w:p>
    <w:p w14:paraId="42E8F7A8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Segunda: Objeto Social</w:t>
      </w:r>
    </w:p>
    <w:p w14:paraId="7E71C4B7" w14:textId="77777777" w:rsidR="008961E3" w:rsidRPr="008961E3" w:rsidRDefault="008961E3" w:rsidP="008961E3">
      <w:r w:rsidRPr="008961E3">
        <w:t>El objeto de la empresa será:</w:t>
      </w:r>
    </w:p>
    <w:p w14:paraId="6D9494C4" w14:textId="77777777" w:rsidR="008961E3" w:rsidRPr="008961E3" w:rsidRDefault="008961E3" w:rsidP="008961E3">
      <w:pPr>
        <w:numPr>
          <w:ilvl w:val="0"/>
          <w:numId w:val="2"/>
        </w:numPr>
      </w:pPr>
      <w:r w:rsidRPr="008961E3">
        <w:rPr>
          <w:b/>
          <w:bCs/>
        </w:rPr>
        <w:t>[Descripción específica del objeto principal de la empresa, por ejemplo: "prestación de servicios profesionales", "comercialización de productos", etc.]</w:t>
      </w:r>
      <w:r w:rsidRPr="008961E3">
        <w:t>.</w:t>
      </w:r>
    </w:p>
    <w:p w14:paraId="781C1FCE" w14:textId="77777777" w:rsidR="008961E3" w:rsidRPr="008961E3" w:rsidRDefault="008961E3" w:rsidP="008961E3">
      <w:pPr>
        <w:numPr>
          <w:ilvl w:val="0"/>
          <w:numId w:val="2"/>
        </w:numPr>
      </w:pPr>
      <w:r w:rsidRPr="008961E3">
        <w:rPr>
          <w:b/>
          <w:bCs/>
        </w:rPr>
        <w:t>[Actividades complementarias relacionadas, si aplica]</w:t>
      </w:r>
      <w:r w:rsidRPr="008961E3">
        <w:t>.</w:t>
      </w:r>
    </w:p>
    <w:p w14:paraId="69FD24BC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Tercera: Domicilio</w:t>
      </w:r>
    </w:p>
    <w:p w14:paraId="2F7726BA" w14:textId="77777777" w:rsidR="008961E3" w:rsidRPr="008961E3" w:rsidRDefault="008961E3" w:rsidP="008961E3">
      <w:r w:rsidRPr="008961E3">
        <w:t xml:space="preserve">El domicilio principal de la empresa estará ubicado en </w:t>
      </w:r>
      <w:r w:rsidRPr="008961E3">
        <w:rPr>
          <w:b/>
          <w:bCs/>
        </w:rPr>
        <w:t>[domicilio completo, ciudad, estado]</w:t>
      </w:r>
      <w:r w:rsidRPr="008961E3">
        <w:t>, sin perjuicio de establecer sucursales en cualquier parte del territorio nacional.</w:t>
      </w:r>
    </w:p>
    <w:p w14:paraId="09156CAA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Cuarta: Duración</w:t>
      </w:r>
    </w:p>
    <w:p w14:paraId="15F666FD" w14:textId="77777777" w:rsidR="008961E3" w:rsidRPr="008961E3" w:rsidRDefault="008961E3" w:rsidP="008961E3">
      <w:r w:rsidRPr="008961E3">
        <w:t xml:space="preserve">La duración de la empresa será </w:t>
      </w:r>
      <w:r w:rsidRPr="008961E3">
        <w:rPr>
          <w:b/>
          <w:bCs/>
        </w:rPr>
        <w:t>[definida o indefinida]</w:t>
      </w:r>
      <w:r w:rsidRPr="008961E3">
        <w:t>, comenzando a partir de la fecha de inscripción en el Registro Público de Comercio y otros registros necesarios.</w:t>
      </w:r>
    </w:p>
    <w:p w14:paraId="28D9B85A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Quinta: Capital</w:t>
      </w:r>
    </w:p>
    <w:p w14:paraId="43821043" w14:textId="77777777" w:rsidR="008961E3" w:rsidRPr="008961E3" w:rsidRDefault="008961E3" w:rsidP="008961E3">
      <w:r w:rsidRPr="008961E3">
        <w:lastRenderedPageBreak/>
        <w:t xml:space="preserve">El capital inicial de la empresa será de </w:t>
      </w:r>
      <w:r w:rsidRPr="008961E3">
        <w:rPr>
          <w:b/>
          <w:bCs/>
        </w:rPr>
        <w:t>$[monto en pesos]</w:t>
      </w:r>
      <w:r w:rsidRPr="008961E3">
        <w:t>, aportado en su totalidad por el fundador. Este capital podrá incrementarse conforme al desarrollo de las actividades comerciales y conforme a la legislación aplicable.</w:t>
      </w:r>
    </w:p>
    <w:p w14:paraId="6FB6C3B0" w14:textId="50498738" w:rsidR="008961E3" w:rsidRPr="008961E3" w:rsidRDefault="008961E3" w:rsidP="008961E3"/>
    <w:p w14:paraId="517E1F9D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ADMINISTRACIÓN Y REPRESENTACIÓN</w:t>
      </w:r>
    </w:p>
    <w:p w14:paraId="6E8F9A6E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Sexta: Representante Legal</w:t>
      </w:r>
    </w:p>
    <w:p w14:paraId="16246A58" w14:textId="77777777" w:rsidR="008961E3" w:rsidRPr="008961E3" w:rsidRDefault="008961E3" w:rsidP="008961E3">
      <w:r w:rsidRPr="008961E3">
        <w:t>El fundador será el administrador único y representante legal de la empresa, con las siguientes facultades:</w:t>
      </w:r>
    </w:p>
    <w:p w14:paraId="0E107987" w14:textId="77777777" w:rsidR="008961E3" w:rsidRPr="008961E3" w:rsidRDefault="008961E3" w:rsidP="008961E3">
      <w:pPr>
        <w:numPr>
          <w:ilvl w:val="0"/>
          <w:numId w:val="3"/>
        </w:numPr>
      </w:pPr>
      <w:r w:rsidRPr="008961E3">
        <w:t>Representar legalmente a la empresa ante cualquier autoridad o institución.</w:t>
      </w:r>
    </w:p>
    <w:p w14:paraId="2912F56E" w14:textId="77777777" w:rsidR="008961E3" w:rsidRPr="008961E3" w:rsidRDefault="008961E3" w:rsidP="008961E3">
      <w:pPr>
        <w:numPr>
          <w:ilvl w:val="0"/>
          <w:numId w:val="3"/>
        </w:numPr>
      </w:pPr>
      <w:r w:rsidRPr="008961E3">
        <w:t>Administrar los recursos financieros y operativos.</w:t>
      </w:r>
    </w:p>
    <w:p w14:paraId="575E3814" w14:textId="77777777" w:rsidR="008961E3" w:rsidRPr="008961E3" w:rsidRDefault="008961E3" w:rsidP="008961E3">
      <w:pPr>
        <w:numPr>
          <w:ilvl w:val="0"/>
          <w:numId w:val="3"/>
        </w:numPr>
      </w:pPr>
      <w:r w:rsidRPr="008961E3">
        <w:t>Celebrar contratos, adquirir bienes y ejecutar actos de comercio en nombre de la empresa.</w:t>
      </w:r>
    </w:p>
    <w:p w14:paraId="549A3D2B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Séptima: Obligaciones del Fundador</w:t>
      </w:r>
    </w:p>
    <w:p w14:paraId="3C2975A9" w14:textId="77777777" w:rsidR="008961E3" w:rsidRPr="008961E3" w:rsidRDefault="008961E3" w:rsidP="008961E3">
      <w:pPr>
        <w:numPr>
          <w:ilvl w:val="0"/>
          <w:numId w:val="4"/>
        </w:numPr>
      </w:pPr>
      <w:r w:rsidRPr="008961E3">
        <w:t>Cumplir con las obligaciones fiscales, laborales y administrativas que la legislación mexicana establece.</w:t>
      </w:r>
    </w:p>
    <w:p w14:paraId="1D93A279" w14:textId="77777777" w:rsidR="008961E3" w:rsidRPr="008961E3" w:rsidRDefault="008961E3" w:rsidP="008961E3">
      <w:pPr>
        <w:numPr>
          <w:ilvl w:val="0"/>
          <w:numId w:val="4"/>
        </w:numPr>
      </w:pPr>
      <w:r w:rsidRPr="008961E3">
        <w:t>Llevar una contabilidad adecuada y presentar declaraciones fiscales en los plazos correspondientes.</w:t>
      </w:r>
    </w:p>
    <w:p w14:paraId="43CCB9C6" w14:textId="77777777" w:rsidR="008961E3" w:rsidRPr="008961E3" w:rsidRDefault="008961E3" w:rsidP="008961E3">
      <w:pPr>
        <w:numPr>
          <w:ilvl w:val="0"/>
          <w:numId w:val="4"/>
        </w:numPr>
      </w:pPr>
      <w:r w:rsidRPr="008961E3">
        <w:t>Responder personalmente por las obligaciones de la empresa, salvo en los casos en los que la ley disponga lo contrario.</w:t>
      </w:r>
    </w:p>
    <w:p w14:paraId="1FFFB527" w14:textId="2FD5436A" w:rsidR="008961E3" w:rsidRPr="008961E3" w:rsidRDefault="008961E3" w:rsidP="008961E3"/>
    <w:p w14:paraId="2FD552F0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FUNCIONAMIENTO</w:t>
      </w:r>
    </w:p>
    <w:p w14:paraId="25DB9CC0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Octava: Registro Público</w:t>
      </w:r>
    </w:p>
    <w:p w14:paraId="75194A3D" w14:textId="77777777" w:rsidR="008961E3" w:rsidRPr="008961E3" w:rsidRDefault="008961E3" w:rsidP="008961E3">
      <w:r w:rsidRPr="008961E3">
        <w:t>La empresa será inscrita en el Registro Público de la Propiedad y del Comercio, así como en los registros fiscales necesarios para operar legalmente.</w:t>
      </w:r>
    </w:p>
    <w:p w14:paraId="6641F3DA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Novena: Obligaciones Fiscales</w:t>
      </w:r>
    </w:p>
    <w:p w14:paraId="0B34EF67" w14:textId="77777777" w:rsidR="008961E3" w:rsidRPr="008961E3" w:rsidRDefault="008961E3" w:rsidP="008961E3">
      <w:r w:rsidRPr="008961E3">
        <w:t>La empresa se regirá bajo el régimen fiscal aplicable a las personas físicas con actividad empresarial o el régimen que en su caso determine el fundador.</w:t>
      </w:r>
    </w:p>
    <w:p w14:paraId="08D109E7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t>Décima: Disolución</w:t>
      </w:r>
    </w:p>
    <w:p w14:paraId="5675A155" w14:textId="77777777" w:rsidR="008961E3" w:rsidRPr="008961E3" w:rsidRDefault="008961E3" w:rsidP="008961E3">
      <w:r w:rsidRPr="008961E3">
        <w:t>La empresa podrá disolverse por:</w:t>
      </w:r>
    </w:p>
    <w:p w14:paraId="79BB1F7A" w14:textId="77777777" w:rsidR="008961E3" w:rsidRPr="008961E3" w:rsidRDefault="008961E3" w:rsidP="008961E3">
      <w:pPr>
        <w:numPr>
          <w:ilvl w:val="0"/>
          <w:numId w:val="5"/>
        </w:numPr>
      </w:pPr>
      <w:r w:rsidRPr="008961E3">
        <w:t>Decisión unilateral del fundador.</w:t>
      </w:r>
    </w:p>
    <w:p w14:paraId="1AB39737" w14:textId="77777777" w:rsidR="008961E3" w:rsidRPr="008961E3" w:rsidRDefault="008961E3" w:rsidP="008961E3">
      <w:pPr>
        <w:numPr>
          <w:ilvl w:val="0"/>
          <w:numId w:val="5"/>
        </w:numPr>
      </w:pPr>
      <w:r w:rsidRPr="008961E3">
        <w:t>Imposibilidad de continuar con el objeto social.</w:t>
      </w:r>
    </w:p>
    <w:p w14:paraId="76BCD140" w14:textId="77777777" w:rsidR="008961E3" w:rsidRPr="008961E3" w:rsidRDefault="008961E3" w:rsidP="008961E3">
      <w:pPr>
        <w:numPr>
          <w:ilvl w:val="0"/>
          <w:numId w:val="5"/>
        </w:numPr>
      </w:pPr>
      <w:r w:rsidRPr="008961E3">
        <w:t>Cualquier otra causa prevista en la legislación vigente.</w:t>
      </w:r>
    </w:p>
    <w:p w14:paraId="44B46DE6" w14:textId="77777777" w:rsidR="008961E3" w:rsidRPr="008961E3" w:rsidRDefault="008961E3" w:rsidP="008961E3">
      <w:r w:rsidRPr="008961E3">
        <w:t>En caso de disolución, los bienes y obligaciones serán asumidos por el fundador, quien responderá con su patrimonio personal por cualquier responsabilidad pendiente.</w:t>
      </w:r>
    </w:p>
    <w:p w14:paraId="58E8EEE3" w14:textId="23880BB5" w:rsidR="008961E3" w:rsidRPr="008961E3" w:rsidRDefault="008961E3" w:rsidP="008961E3"/>
    <w:p w14:paraId="7B216E9A" w14:textId="77777777" w:rsidR="008961E3" w:rsidRPr="008961E3" w:rsidRDefault="008961E3" w:rsidP="008961E3">
      <w:pPr>
        <w:rPr>
          <w:b/>
          <w:bCs/>
        </w:rPr>
      </w:pPr>
      <w:r w:rsidRPr="008961E3">
        <w:rPr>
          <w:b/>
          <w:bCs/>
        </w:rPr>
        <w:lastRenderedPageBreak/>
        <w:t>FIRMAS</w:t>
      </w:r>
    </w:p>
    <w:p w14:paraId="4C9CF89D" w14:textId="77777777" w:rsidR="008961E3" w:rsidRPr="008961E3" w:rsidRDefault="008961E3" w:rsidP="008961E3">
      <w:r w:rsidRPr="008961E3">
        <w:t>En constancia de lo anterior, firma el fundador:</w:t>
      </w:r>
    </w:p>
    <w:p w14:paraId="3CFA83D0" w14:textId="77777777" w:rsidR="008961E3" w:rsidRPr="008961E3" w:rsidRDefault="008961E3" w:rsidP="008961E3">
      <w:r w:rsidRPr="008961E3">
        <w:rPr>
          <w:b/>
          <w:bCs/>
        </w:rPr>
        <w:t>[Nombre completo del fundador]</w:t>
      </w:r>
      <w:r w:rsidRPr="008961E3">
        <w:br/>
        <w:t>Firma: ____________________________</w:t>
      </w:r>
    </w:p>
    <w:p w14:paraId="263E3D20" w14:textId="77777777" w:rsidR="00DB26C3" w:rsidRDefault="00DB26C3"/>
    <w:sectPr w:rsidR="00DB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7DD2"/>
    <w:multiLevelType w:val="multilevel"/>
    <w:tmpl w:val="6290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A2363"/>
    <w:multiLevelType w:val="multilevel"/>
    <w:tmpl w:val="73FE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83DB2"/>
    <w:multiLevelType w:val="multilevel"/>
    <w:tmpl w:val="1DFC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624DB"/>
    <w:multiLevelType w:val="multilevel"/>
    <w:tmpl w:val="1A3E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65618"/>
    <w:multiLevelType w:val="multilevel"/>
    <w:tmpl w:val="3D84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20">
    <w:abstractNumId w:val="4"/>
  </w:num>
  <w:num w:numId="2" w16cid:durableId="1231382159">
    <w:abstractNumId w:val="0"/>
  </w:num>
  <w:num w:numId="3" w16cid:durableId="47460888">
    <w:abstractNumId w:val="2"/>
  </w:num>
  <w:num w:numId="4" w16cid:durableId="1700668399">
    <w:abstractNumId w:val="3"/>
  </w:num>
  <w:num w:numId="5" w16cid:durableId="66401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E3"/>
    <w:rsid w:val="007723C1"/>
    <w:rsid w:val="008961E3"/>
    <w:rsid w:val="0095445A"/>
    <w:rsid w:val="00D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BA1D"/>
  <w15:chartTrackingRefBased/>
  <w15:docId w15:val="{1939E24F-43BC-44BB-8149-03E94211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61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61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61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61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61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61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61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61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61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6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Ramirez Sanchez</dc:creator>
  <cp:keywords/>
  <dc:description/>
  <cp:lastModifiedBy>Pedro Antonio Ramirez Sanchez</cp:lastModifiedBy>
  <cp:revision>1</cp:revision>
  <dcterms:created xsi:type="dcterms:W3CDTF">2025-01-17T16:09:00Z</dcterms:created>
  <dcterms:modified xsi:type="dcterms:W3CDTF">2025-01-17T16:10:00Z</dcterms:modified>
</cp:coreProperties>
</file>