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2E4F" w14:textId="77777777" w:rsidR="00B24F7A" w:rsidRPr="00B24F7A" w:rsidRDefault="00B24F7A" w:rsidP="00B24F7A">
      <w:r w:rsidRPr="00B24F7A">
        <w:rPr>
          <w:b/>
          <w:bCs/>
        </w:rPr>
        <w:t>Modelo de Acta Constitutiva para Sociedad Anónima (S.A.)</w:t>
      </w:r>
    </w:p>
    <w:p w14:paraId="79B3359B" w14:textId="148C726F" w:rsidR="00B24F7A" w:rsidRPr="00B24F7A" w:rsidRDefault="00B24F7A" w:rsidP="00B24F7A"/>
    <w:p w14:paraId="6B1C8241" w14:textId="77777777" w:rsidR="00B24F7A" w:rsidRPr="00B24F7A" w:rsidRDefault="00B24F7A" w:rsidP="00B24F7A">
      <w:r w:rsidRPr="00B24F7A">
        <w:rPr>
          <w:b/>
          <w:bCs/>
        </w:rPr>
        <w:t>ACTA CONSTITUTIVA</w:t>
      </w:r>
    </w:p>
    <w:p w14:paraId="3FBDD6B3" w14:textId="77777777" w:rsidR="00B24F7A" w:rsidRPr="00B24F7A" w:rsidRDefault="00B24F7A" w:rsidP="00B24F7A">
      <w:r w:rsidRPr="00B24F7A">
        <w:t>En la Ciudad de [ciudad], a los [día] días del mes de [mes] del año [año], ante los testigos que suscriben y el Notario Público No. [número], comparecen:</w:t>
      </w:r>
    </w:p>
    <w:p w14:paraId="70E257D5" w14:textId="77777777" w:rsidR="00B24F7A" w:rsidRPr="00B24F7A" w:rsidRDefault="00B24F7A" w:rsidP="00B24F7A">
      <w:r w:rsidRPr="00B24F7A">
        <w:rPr>
          <w:b/>
          <w:bCs/>
        </w:rPr>
        <w:t>SOCIOS FUNDADORES:</w:t>
      </w:r>
    </w:p>
    <w:p w14:paraId="3650792C" w14:textId="77777777" w:rsidR="00B24F7A" w:rsidRPr="00B24F7A" w:rsidRDefault="00B24F7A" w:rsidP="00B24F7A">
      <w:pPr>
        <w:numPr>
          <w:ilvl w:val="0"/>
          <w:numId w:val="1"/>
        </w:numPr>
      </w:pPr>
      <w:r w:rsidRPr="00B24F7A">
        <w:t>[Nombre completo del socio 1], nacionalidad [nacionalidad], con domicilio en [domicilio completo].</w:t>
      </w:r>
    </w:p>
    <w:p w14:paraId="48454AF3" w14:textId="77777777" w:rsidR="00B24F7A" w:rsidRPr="00B24F7A" w:rsidRDefault="00B24F7A" w:rsidP="00B24F7A">
      <w:pPr>
        <w:numPr>
          <w:ilvl w:val="0"/>
          <w:numId w:val="1"/>
        </w:numPr>
      </w:pPr>
      <w:r w:rsidRPr="00B24F7A">
        <w:t>[Nombre completo del socio 2], nacionalidad [nacionalidad], con domicilio en [domicilio completo].</w:t>
      </w:r>
    </w:p>
    <w:p w14:paraId="25592E6F" w14:textId="77777777" w:rsidR="00B24F7A" w:rsidRPr="00B24F7A" w:rsidRDefault="00B24F7A" w:rsidP="00B24F7A">
      <w:r w:rsidRPr="00B24F7A">
        <w:t>Ambos manifiestan su voluntad de constituir una sociedad anónima de conformidad con las leyes de los Estados Unidos Mexicanos, bajo las siguientes:</w:t>
      </w:r>
    </w:p>
    <w:p w14:paraId="69573037" w14:textId="6B0EC6D7" w:rsidR="00B24F7A" w:rsidRPr="00B24F7A" w:rsidRDefault="00B24F7A" w:rsidP="00B24F7A"/>
    <w:p w14:paraId="50E18A4B" w14:textId="77777777" w:rsidR="00B24F7A" w:rsidRPr="00B24F7A" w:rsidRDefault="00B24F7A" w:rsidP="00B24F7A">
      <w:r w:rsidRPr="00B24F7A">
        <w:rPr>
          <w:b/>
          <w:bCs/>
        </w:rPr>
        <w:t>CLÁUSULAS:</w:t>
      </w:r>
    </w:p>
    <w:p w14:paraId="778330B1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PRIMERA: DENOMINACIÓN</w:t>
      </w:r>
    </w:p>
    <w:p w14:paraId="7EEFE125" w14:textId="77777777" w:rsidR="00B24F7A" w:rsidRPr="00B24F7A" w:rsidRDefault="00B24F7A" w:rsidP="00B24F7A">
      <w:r w:rsidRPr="00B24F7A">
        <w:t xml:space="preserve">La sociedad se denominará </w:t>
      </w:r>
      <w:r w:rsidRPr="00B24F7A">
        <w:rPr>
          <w:b/>
          <w:bCs/>
        </w:rPr>
        <w:t>[nombre de la sociedad]</w:t>
      </w:r>
      <w:r w:rsidRPr="00B24F7A">
        <w:t>, seguida de las palabras “Sociedad Anónima” o de su abreviatura “S.A.”.</w:t>
      </w:r>
    </w:p>
    <w:p w14:paraId="539D498B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SEGUNDA: OBJETO SOCIAL</w:t>
      </w:r>
    </w:p>
    <w:p w14:paraId="541B3223" w14:textId="77777777" w:rsidR="00B24F7A" w:rsidRPr="00B24F7A" w:rsidRDefault="00B24F7A" w:rsidP="00B24F7A">
      <w:r w:rsidRPr="00B24F7A">
        <w:t>El objeto de la sociedad será: [descripción detallada de las actividades principales de la empresa].</w:t>
      </w:r>
    </w:p>
    <w:p w14:paraId="325F3DFC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TERCERA: DURACIÓN</w:t>
      </w:r>
    </w:p>
    <w:p w14:paraId="0AD9BB26" w14:textId="77777777" w:rsidR="00B24F7A" w:rsidRPr="00B24F7A" w:rsidRDefault="00B24F7A" w:rsidP="00B24F7A">
      <w:r w:rsidRPr="00B24F7A">
        <w:t>La sociedad tendrá una duración de [duración en años] años, contados a partir de la fecha de su inscripción en el Registro Público de Comercio.</w:t>
      </w:r>
    </w:p>
    <w:p w14:paraId="5DED6909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CUARTA: DOMICILIO</w:t>
      </w:r>
    </w:p>
    <w:p w14:paraId="77E35C00" w14:textId="77777777" w:rsidR="00B24F7A" w:rsidRPr="00B24F7A" w:rsidRDefault="00B24F7A" w:rsidP="00B24F7A">
      <w:r w:rsidRPr="00B24F7A">
        <w:t>El domicilio de la sociedad será [domicilio completo].</w:t>
      </w:r>
    </w:p>
    <w:p w14:paraId="684D751E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QUINTA: CAPITAL SOCIAL</w:t>
      </w:r>
    </w:p>
    <w:p w14:paraId="7E92E952" w14:textId="77777777" w:rsidR="00B24F7A" w:rsidRPr="00B24F7A" w:rsidRDefault="00B24F7A" w:rsidP="00B24F7A">
      <w:r w:rsidRPr="00B24F7A">
        <w:t>El capital social será de $[cantidad en pesos], representado por [número de acciones] acciones de $[valor de cada acción] cada una, totalmente suscritas y pagadas de la siguiente manera:</w:t>
      </w:r>
    </w:p>
    <w:p w14:paraId="650DDE6E" w14:textId="77777777" w:rsidR="00B24F7A" w:rsidRPr="00B24F7A" w:rsidRDefault="00B24F7A" w:rsidP="00B24F7A">
      <w:pPr>
        <w:numPr>
          <w:ilvl w:val="0"/>
          <w:numId w:val="2"/>
        </w:numPr>
      </w:pPr>
      <w:r w:rsidRPr="00B24F7A">
        <w:t>[Nombre del socio 1]: [cantidad de acciones y porcentaje].</w:t>
      </w:r>
    </w:p>
    <w:p w14:paraId="601B14AD" w14:textId="77777777" w:rsidR="00B24F7A" w:rsidRPr="00B24F7A" w:rsidRDefault="00B24F7A" w:rsidP="00B24F7A">
      <w:pPr>
        <w:numPr>
          <w:ilvl w:val="0"/>
          <w:numId w:val="2"/>
        </w:numPr>
      </w:pPr>
      <w:r w:rsidRPr="00B24F7A">
        <w:t>[Nombre del socio 2]: [cantidad de acciones y porcentaje].</w:t>
      </w:r>
    </w:p>
    <w:p w14:paraId="09F50E36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SEXTA: ADMINISTRACIÓN</w:t>
      </w:r>
    </w:p>
    <w:p w14:paraId="192EED89" w14:textId="77777777" w:rsidR="00B24F7A" w:rsidRPr="00B24F7A" w:rsidRDefault="00B24F7A" w:rsidP="00B24F7A">
      <w:r w:rsidRPr="00B24F7A">
        <w:t>La sociedad será administrada por un Consejo de Administración integrado por [número de integrantes] miembros, quienes tendrán las facultades necesarias para el cumplimiento del objeto social.</w:t>
      </w:r>
    </w:p>
    <w:p w14:paraId="385B51EC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lastRenderedPageBreak/>
        <w:t>SÉPTIMA: VIGILANCIA</w:t>
      </w:r>
    </w:p>
    <w:p w14:paraId="2262AA92" w14:textId="77777777" w:rsidR="00B24F7A" w:rsidRPr="00B24F7A" w:rsidRDefault="00B24F7A" w:rsidP="00B24F7A">
      <w:r w:rsidRPr="00B24F7A">
        <w:t>La vigilancia de la sociedad estará a cargo de uno o varios comisarios designados por la asamblea general de accionistas.</w:t>
      </w:r>
    </w:p>
    <w:p w14:paraId="3E3662BB" w14:textId="77777777" w:rsidR="00B24F7A" w:rsidRPr="00B24F7A" w:rsidRDefault="00B24F7A" w:rsidP="00B24F7A">
      <w:pPr>
        <w:rPr>
          <w:b/>
          <w:bCs/>
        </w:rPr>
      </w:pPr>
      <w:r w:rsidRPr="00B24F7A">
        <w:rPr>
          <w:b/>
          <w:bCs/>
        </w:rPr>
        <w:t>OCTAVA: ASAMBLEAS GENERALES</w:t>
      </w:r>
    </w:p>
    <w:p w14:paraId="4776628B" w14:textId="77777777" w:rsidR="00B24F7A" w:rsidRPr="00B24F7A" w:rsidRDefault="00B24F7A" w:rsidP="00B24F7A">
      <w:r w:rsidRPr="00B24F7A">
        <w:t>Las asambleas generales serán el órgano supremo de la sociedad y se celebrarán de conformidad con la Ley General de Sociedades Mercantiles.</w:t>
      </w:r>
    </w:p>
    <w:p w14:paraId="23AF5AB2" w14:textId="30EF20FD" w:rsidR="00B24F7A" w:rsidRPr="00B24F7A" w:rsidRDefault="00B24F7A" w:rsidP="00B24F7A"/>
    <w:p w14:paraId="19371D3B" w14:textId="77777777" w:rsidR="00B24F7A" w:rsidRPr="00B24F7A" w:rsidRDefault="00B24F7A" w:rsidP="00B24F7A">
      <w:r w:rsidRPr="00B24F7A">
        <w:rPr>
          <w:b/>
          <w:bCs/>
        </w:rPr>
        <w:t>FIRMAS:</w:t>
      </w:r>
    </w:p>
    <w:p w14:paraId="72692D9B" w14:textId="77777777" w:rsidR="00B24F7A" w:rsidRPr="00B24F7A" w:rsidRDefault="00B24F7A" w:rsidP="00B24F7A">
      <w:r w:rsidRPr="00B24F7A">
        <w:t>En testimonio de lo anterior, firman los comparecientes:</w:t>
      </w:r>
    </w:p>
    <w:p w14:paraId="480796F5" w14:textId="77777777" w:rsidR="00B24F7A" w:rsidRPr="00B24F7A" w:rsidRDefault="00B24F7A" w:rsidP="00B24F7A">
      <w:r w:rsidRPr="00B24F7A">
        <w:rPr>
          <w:b/>
          <w:bCs/>
        </w:rPr>
        <w:t>SOCIOS FUNDADORES:</w:t>
      </w:r>
    </w:p>
    <w:p w14:paraId="66371463" w14:textId="77777777" w:rsidR="00B24F7A" w:rsidRPr="00B24F7A" w:rsidRDefault="00000000" w:rsidP="00B24F7A">
      <w:pPr>
        <w:numPr>
          <w:ilvl w:val="0"/>
          <w:numId w:val="3"/>
        </w:numPr>
      </w:pPr>
      <w:r>
        <w:pict w14:anchorId="49BA8D3D">
          <v:rect id="_x0000_i1028" style="width:0;height:1.5pt" o:hralign="center" o:hrstd="t" o:hr="t" fillcolor="#a0a0a0" stroked="f"/>
        </w:pict>
      </w:r>
    </w:p>
    <w:p w14:paraId="6A15FC91" w14:textId="77777777" w:rsidR="00B24F7A" w:rsidRPr="00B24F7A" w:rsidRDefault="00B24F7A" w:rsidP="00B24F7A">
      <w:r w:rsidRPr="00B24F7A">
        <w:t>[Nombre completo del socio 1]</w:t>
      </w:r>
    </w:p>
    <w:p w14:paraId="68874860" w14:textId="77777777" w:rsidR="00B24F7A" w:rsidRPr="00B24F7A" w:rsidRDefault="00000000" w:rsidP="00B24F7A">
      <w:pPr>
        <w:numPr>
          <w:ilvl w:val="0"/>
          <w:numId w:val="3"/>
        </w:numPr>
      </w:pPr>
      <w:r>
        <w:pict w14:anchorId="14C93DF8">
          <v:rect id="_x0000_i1029" style="width:0;height:1.5pt" o:hralign="center" o:hrstd="t" o:hr="t" fillcolor="#a0a0a0" stroked="f"/>
        </w:pict>
      </w:r>
    </w:p>
    <w:p w14:paraId="28F074D3" w14:textId="77777777" w:rsidR="00B24F7A" w:rsidRPr="00B24F7A" w:rsidRDefault="00B24F7A" w:rsidP="00B24F7A">
      <w:r w:rsidRPr="00B24F7A">
        <w:t>[Nombre completo del socio 2]</w:t>
      </w:r>
    </w:p>
    <w:p w14:paraId="2BBE9659" w14:textId="77777777" w:rsidR="00B24F7A" w:rsidRPr="00B24F7A" w:rsidRDefault="00B24F7A" w:rsidP="00B24F7A">
      <w:r w:rsidRPr="00B24F7A">
        <w:rPr>
          <w:b/>
          <w:bCs/>
        </w:rPr>
        <w:t>TESTIGOS:</w:t>
      </w:r>
    </w:p>
    <w:p w14:paraId="499AAA0D" w14:textId="77777777" w:rsidR="00B24F7A" w:rsidRPr="00B24F7A" w:rsidRDefault="00000000" w:rsidP="00B24F7A">
      <w:pPr>
        <w:numPr>
          <w:ilvl w:val="0"/>
          <w:numId w:val="4"/>
        </w:numPr>
      </w:pPr>
      <w:r>
        <w:pict w14:anchorId="075B20A6">
          <v:rect id="_x0000_i1030" style="width:0;height:1.5pt" o:hralign="center" o:hrstd="t" o:hr="t" fillcolor="#a0a0a0" stroked="f"/>
        </w:pict>
      </w:r>
    </w:p>
    <w:p w14:paraId="4D7A86C5" w14:textId="77777777" w:rsidR="00B24F7A" w:rsidRPr="00B24F7A" w:rsidRDefault="00000000" w:rsidP="00B24F7A">
      <w:pPr>
        <w:numPr>
          <w:ilvl w:val="0"/>
          <w:numId w:val="4"/>
        </w:numPr>
      </w:pPr>
      <w:r>
        <w:pict w14:anchorId="4E0033B4">
          <v:rect id="_x0000_i1031" style="width:0;height:1.5pt" o:hralign="center" o:hrstd="t" o:hr="t" fillcolor="#a0a0a0" stroked="f"/>
        </w:pict>
      </w:r>
    </w:p>
    <w:p w14:paraId="7091096E" w14:textId="77777777" w:rsidR="00B24F7A" w:rsidRPr="00B24F7A" w:rsidRDefault="00B24F7A" w:rsidP="00B24F7A">
      <w:r w:rsidRPr="00B24F7A">
        <w:rPr>
          <w:b/>
          <w:bCs/>
        </w:rPr>
        <w:t>NOTARIO PÚBLICO:</w:t>
      </w:r>
    </w:p>
    <w:p w14:paraId="0723C750" w14:textId="77777777" w:rsidR="00B24F7A" w:rsidRPr="00B24F7A" w:rsidRDefault="00000000" w:rsidP="00B24F7A">
      <w:r>
        <w:pict w14:anchorId="78CC7174">
          <v:rect id="_x0000_i1032" style="width:0;height:1.5pt" o:hralign="center" o:hrstd="t" o:hr="t" fillcolor="#a0a0a0" stroked="f"/>
        </w:pict>
      </w:r>
    </w:p>
    <w:p w14:paraId="02A1EF67" w14:textId="77777777" w:rsidR="00B24F7A" w:rsidRPr="00B24F7A" w:rsidRDefault="00B24F7A" w:rsidP="00B24F7A">
      <w:r w:rsidRPr="00B24F7A">
        <w:t>[Nombre del Notario Público]</w:t>
      </w:r>
    </w:p>
    <w:p w14:paraId="196A03C2" w14:textId="77777777" w:rsidR="00B24F7A" w:rsidRPr="00B24F7A" w:rsidRDefault="00000000" w:rsidP="00B24F7A">
      <w:r>
        <w:pict w14:anchorId="56297303">
          <v:rect id="_x0000_i1033" style="width:0;height:1.5pt" o:hralign="center" o:hrstd="t" o:hr="t" fillcolor="#a0a0a0" stroked="f"/>
        </w:pict>
      </w:r>
    </w:p>
    <w:p w14:paraId="131EEBF2" w14:textId="77777777" w:rsidR="00B24F7A" w:rsidRPr="00B24F7A" w:rsidRDefault="00B24F7A" w:rsidP="00B24F7A">
      <w:r w:rsidRPr="00B24F7A">
        <w:rPr>
          <w:b/>
          <w:bCs/>
        </w:rPr>
        <w:t>Nota:</w:t>
      </w:r>
      <w:r w:rsidRPr="00B24F7A">
        <w:t xml:space="preserve"> Este documento es un modelo de referencia y debe ser adaptado y revisado por un abogado o notario público para asegurar su validez legal y cumplimiento con las leyes locales.</w:t>
      </w:r>
    </w:p>
    <w:p w14:paraId="72096D92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57E"/>
    <w:multiLevelType w:val="multilevel"/>
    <w:tmpl w:val="6494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E1547"/>
    <w:multiLevelType w:val="multilevel"/>
    <w:tmpl w:val="D9E8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E2D90"/>
    <w:multiLevelType w:val="multilevel"/>
    <w:tmpl w:val="67D4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F86236"/>
    <w:multiLevelType w:val="multilevel"/>
    <w:tmpl w:val="F43A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70870">
    <w:abstractNumId w:val="3"/>
  </w:num>
  <w:num w:numId="2" w16cid:durableId="1064987953">
    <w:abstractNumId w:val="1"/>
  </w:num>
  <w:num w:numId="3" w16cid:durableId="1701393509">
    <w:abstractNumId w:val="2"/>
  </w:num>
  <w:num w:numId="4" w16cid:durableId="199224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7A"/>
    <w:rsid w:val="007723C1"/>
    <w:rsid w:val="00B24F7A"/>
    <w:rsid w:val="00B40C02"/>
    <w:rsid w:val="00B57D52"/>
    <w:rsid w:val="00BC3B66"/>
    <w:rsid w:val="00D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BC42"/>
  <w15:chartTrackingRefBased/>
  <w15:docId w15:val="{4269294D-D2AE-443F-96FF-3BF73278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4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4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4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4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4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4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4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F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4F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4F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4F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4F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4F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4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4F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4F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4F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4F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4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2</cp:revision>
  <dcterms:created xsi:type="dcterms:W3CDTF">2025-01-17T15:26:00Z</dcterms:created>
  <dcterms:modified xsi:type="dcterms:W3CDTF">2025-01-17T16:19:00Z</dcterms:modified>
</cp:coreProperties>
</file>